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A768F" w:rsidRDefault="008A768F">
      <w:pPr>
        <w:rPr>
          <w:rFonts w:ascii="Tahoma" w:hAnsi="Tahoma" w:cs="Tahoma"/>
          <w:sz w:val="20"/>
          <w:szCs w:val="20"/>
        </w:rPr>
      </w:pPr>
      <w:r w:rsidRPr="008A768F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8A768F" w:rsidRDefault="00424A5A">
      <w:pPr>
        <w:rPr>
          <w:rFonts w:ascii="Tahoma" w:hAnsi="Tahoma" w:cs="Tahoma"/>
          <w:sz w:val="20"/>
          <w:szCs w:val="20"/>
        </w:rPr>
      </w:pPr>
    </w:p>
    <w:p w:rsidR="00424A5A" w:rsidRPr="008A768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A768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A768F">
        <w:tc>
          <w:tcPr>
            <w:tcW w:w="1080" w:type="dxa"/>
            <w:vAlign w:val="center"/>
          </w:tcPr>
          <w:p w:rsidR="00424A5A" w:rsidRPr="008A768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68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A768F" w:rsidRDefault="008A768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68F">
              <w:rPr>
                <w:rFonts w:ascii="Tahoma" w:hAnsi="Tahoma" w:cs="Tahoma"/>
                <w:color w:val="0000FF"/>
                <w:sz w:val="20"/>
                <w:szCs w:val="20"/>
              </w:rPr>
              <w:t>43001-375/2020-01</w:t>
            </w:r>
          </w:p>
        </w:tc>
        <w:tc>
          <w:tcPr>
            <w:tcW w:w="1080" w:type="dxa"/>
            <w:vAlign w:val="center"/>
          </w:tcPr>
          <w:p w:rsidR="00424A5A" w:rsidRPr="008A768F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A768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68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A768F" w:rsidRDefault="008A768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68F">
              <w:rPr>
                <w:rFonts w:ascii="Tahoma" w:hAnsi="Tahoma" w:cs="Tahoma"/>
                <w:color w:val="0000FF"/>
                <w:sz w:val="20"/>
                <w:szCs w:val="20"/>
              </w:rPr>
              <w:t>A-115/20 S</w:t>
            </w:r>
            <w:r w:rsidR="00424A5A" w:rsidRPr="008A768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A768F">
        <w:tc>
          <w:tcPr>
            <w:tcW w:w="1080" w:type="dxa"/>
            <w:vAlign w:val="center"/>
          </w:tcPr>
          <w:p w:rsidR="00424A5A" w:rsidRPr="008A768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68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A768F" w:rsidRDefault="008A768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68F">
              <w:rPr>
                <w:rFonts w:ascii="Tahoma" w:hAnsi="Tahoma" w:cs="Tahoma"/>
                <w:color w:val="0000FF"/>
                <w:sz w:val="20"/>
                <w:szCs w:val="20"/>
              </w:rPr>
              <w:t>25.01.2021</w:t>
            </w:r>
          </w:p>
        </w:tc>
        <w:tc>
          <w:tcPr>
            <w:tcW w:w="1080" w:type="dxa"/>
            <w:vAlign w:val="center"/>
          </w:tcPr>
          <w:p w:rsidR="00424A5A" w:rsidRPr="008A768F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A768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68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A768F" w:rsidRDefault="008A768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68F">
              <w:rPr>
                <w:rFonts w:ascii="Tahoma" w:hAnsi="Tahoma" w:cs="Tahoma"/>
                <w:color w:val="0000FF"/>
                <w:sz w:val="20"/>
                <w:szCs w:val="20"/>
              </w:rPr>
              <w:t>2431-20-001344/0</w:t>
            </w:r>
          </w:p>
        </w:tc>
      </w:tr>
    </w:tbl>
    <w:p w:rsidR="00424A5A" w:rsidRPr="008A768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A768F" w:rsidRDefault="00424A5A">
      <w:pPr>
        <w:rPr>
          <w:rFonts w:ascii="Tahoma" w:hAnsi="Tahoma" w:cs="Tahoma"/>
          <w:sz w:val="20"/>
          <w:szCs w:val="20"/>
        </w:rPr>
      </w:pPr>
    </w:p>
    <w:p w:rsidR="00556816" w:rsidRPr="008A768F" w:rsidRDefault="00556816">
      <w:pPr>
        <w:rPr>
          <w:rFonts w:ascii="Tahoma" w:hAnsi="Tahoma" w:cs="Tahoma"/>
          <w:sz w:val="20"/>
          <w:szCs w:val="20"/>
        </w:rPr>
      </w:pPr>
    </w:p>
    <w:p w:rsidR="00424A5A" w:rsidRPr="008A768F" w:rsidRDefault="00424A5A">
      <w:pPr>
        <w:rPr>
          <w:rFonts w:ascii="Tahoma" w:hAnsi="Tahoma" w:cs="Tahoma"/>
          <w:sz w:val="20"/>
          <w:szCs w:val="20"/>
        </w:rPr>
      </w:pPr>
    </w:p>
    <w:p w:rsidR="00556816" w:rsidRPr="008A768F" w:rsidRDefault="00556816">
      <w:pPr>
        <w:rPr>
          <w:rFonts w:ascii="Tahoma" w:hAnsi="Tahoma" w:cs="Tahoma"/>
          <w:sz w:val="20"/>
          <w:szCs w:val="20"/>
        </w:rPr>
      </w:pPr>
    </w:p>
    <w:p w:rsidR="00556816" w:rsidRPr="008A768F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A768F">
        <w:rPr>
          <w:rFonts w:ascii="Tahoma" w:hAnsi="Tahoma" w:cs="Tahoma"/>
          <w:b/>
          <w:spacing w:val="20"/>
          <w:szCs w:val="20"/>
        </w:rPr>
        <w:t xml:space="preserve">SPREMEMBA </w:t>
      </w:r>
      <w:r w:rsidR="001E3E87">
        <w:rPr>
          <w:rFonts w:ascii="Tahoma" w:hAnsi="Tahoma" w:cs="Tahoma"/>
          <w:b/>
          <w:spacing w:val="20"/>
          <w:szCs w:val="20"/>
        </w:rPr>
        <w:t>ROKA ZA ODDAJO IN ODPIRANJE PONUDB</w:t>
      </w:r>
      <w:r w:rsidRPr="008A768F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8A768F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A768F">
        <w:rPr>
          <w:rFonts w:ascii="Tahoma" w:hAnsi="Tahoma" w:cs="Tahoma"/>
          <w:b/>
          <w:spacing w:val="20"/>
          <w:szCs w:val="20"/>
        </w:rPr>
        <w:t xml:space="preserve">za </w:t>
      </w:r>
      <w:r w:rsidR="001E3E87">
        <w:rPr>
          <w:rFonts w:ascii="Tahoma" w:hAnsi="Tahoma" w:cs="Tahoma"/>
          <w:b/>
          <w:spacing w:val="20"/>
          <w:szCs w:val="20"/>
        </w:rPr>
        <w:t>javno naročilo</w:t>
      </w:r>
      <w:bookmarkStart w:id="0" w:name="_GoBack"/>
      <w:bookmarkEnd w:id="0"/>
      <w:r w:rsidRPr="008A768F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8A768F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8A768F">
        <w:tc>
          <w:tcPr>
            <w:tcW w:w="9288" w:type="dxa"/>
          </w:tcPr>
          <w:p w:rsidR="00556816" w:rsidRPr="008A768F" w:rsidRDefault="008A768F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A768F">
              <w:rPr>
                <w:rFonts w:ascii="Tahoma" w:hAnsi="Tahoma" w:cs="Tahoma"/>
                <w:b/>
                <w:szCs w:val="20"/>
              </w:rPr>
              <w:t>PZI ureditve cest R3-716/5637 Lemerje – Grad od km 0+000 do km 0+700 in R3-715/5645 Murska Sobota – Skakovci od km 7+970 do km 10+300</w:t>
            </w:r>
          </w:p>
        </w:tc>
      </w:tr>
    </w:tbl>
    <w:p w:rsidR="00556816" w:rsidRPr="008A768F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8A768F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8A768F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8A768F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8A768F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A768F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8A768F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8A768F">
        <w:trPr>
          <w:trHeight w:val="3511"/>
        </w:trPr>
        <w:tc>
          <w:tcPr>
            <w:tcW w:w="9287" w:type="dxa"/>
          </w:tcPr>
          <w:p w:rsidR="00556816" w:rsidRPr="008A768F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A768F" w:rsidRPr="008A768F" w:rsidRDefault="008A768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A768F" w:rsidRPr="008A768F" w:rsidRDefault="008A768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8A768F">
              <w:rPr>
                <w:rFonts w:ascii="Tahoma" w:hAnsi="Tahoma" w:cs="Tahoma"/>
                <w:b/>
                <w:szCs w:val="20"/>
              </w:rPr>
              <w:t>Rok za oddajo ponudb: 4.2.2021 ob 11:00</w:t>
            </w:r>
          </w:p>
          <w:p w:rsidR="008A768F" w:rsidRPr="008A768F" w:rsidRDefault="008A768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8A768F">
              <w:rPr>
                <w:rFonts w:ascii="Tahoma" w:hAnsi="Tahoma" w:cs="Tahoma"/>
                <w:b/>
                <w:szCs w:val="20"/>
              </w:rPr>
              <w:t>Odpiranje ponudb: 4.2.2021 ob 11:01</w:t>
            </w:r>
          </w:p>
          <w:p w:rsidR="008A768F" w:rsidRPr="008A768F" w:rsidRDefault="008A768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A768F" w:rsidRPr="008A768F" w:rsidRDefault="008A768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A768F" w:rsidRPr="008A768F" w:rsidRDefault="008A768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8A768F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556816" w:rsidRPr="008A768F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8A768F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8A768F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8A768F">
        <w:rPr>
          <w:rFonts w:ascii="Tahoma" w:hAnsi="Tahoma" w:cs="Tahoma"/>
          <w:szCs w:val="20"/>
        </w:rPr>
        <w:t>Spremembe</w:t>
      </w:r>
      <w:r w:rsidR="00556816" w:rsidRPr="008A768F">
        <w:rPr>
          <w:rFonts w:ascii="Tahoma" w:hAnsi="Tahoma" w:cs="Tahoma"/>
          <w:szCs w:val="20"/>
        </w:rPr>
        <w:t xml:space="preserve"> </w:t>
      </w:r>
      <w:r w:rsidRPr="008A768F">
        <w:rPr>
          <w:rFonts w:ascii="Tahoma" w:hAnsi="Tahoma" w:cs="Tahoma"/>
          <w:szCs w:val="20"/>
        </w:rPr>
        <w:t>so</w:t>
      </w:r>
      <w:r w:rsidR="00556816" w:rsidRPr="008A768F">
        <w:rPr>
          <w:rFonts w:ascii="Tahoma" w:hAnsi="Tahoma" w:cs="Tahoma"/>
          <w:szCs w:val="20"/>
        </w:rPr>
        <w:t xml:space="preserve"> sestavni del razpisne dokumentacije in </w:t>
      </w:r>
      <w:r w:rsidRPr="008A768F">
        <w:rPr>
          <w:rFonts w:ascii="Tahoma" w:hAnsi="Tahoma" w:cs="Tahoma"/>
          <w:szCs w:val="20"/>
        </w:rPr>
        <w:t>jih</w:t>
      </w:r>
      <w:r w:rsidR="00556816" w:rsidRPr="008A768F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8A7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8F" w:rsidRDefault="008A768F">
      <w:r>
        <w:separator/>
      </w:r>
    </w:p>
  </w:endnote>
  <w:endnote w:type="continuationSeparator" w:id="0">
    <w:p w:rsidR="008A768F" w:rsidRDefault="008A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8F" w:rsidRDefault="008A7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A768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8A768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768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768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8F" w:rsidRDefault="008A768F">
      <w:r>
        <w:separator/>
      </w:r>
    </w:p>
  </w:footnote>
  <w:footnote w:type="continuationSeparator" w:id="0">
    <w:p w:rsidR="008A768F" w:rsidRDefault="008A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8F" w:rsidRDefault="008A7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8F" w:rsidRDefault="008A7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8F" w:rsidRDefault="008A7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8F"/>
    <w:rsid w:val="000646A9"/>
    <w:rsid w:val="001836BB"/>
    <w:rsid w:val="001E3E87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A768F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E902B9"/>
  <w15:chartTrackingRefBased/>
  <w15:docId w15:val="{53EBAB64-4251-416F-A28C-D0E4B73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2</cp:revision>
  <cp:lastPrinted>2021-01-25T09:29:00Z</cp:lastPrinted>
  <dcterms:created xsi:type="dcterms:W3CDTF">2021-01-25T09:26:00Z</dcterms:created>
  <dcterms:modified xsi:type="dcterms:W3CDTF">2021-01-29T09:02:00Z</dcterms:modified>
</cp:coreProperties>
</file>